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B67E3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1E4E9D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1E4E9D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bookmarkStart w:id="1" w:name="_GoBack"/>
      <w:bookmarkEnd w:id="1"/>
      <w:r w:rsidR="00B67E3B">
        <w:rPr>
          <w:rFonts w:ascii="Century" w:eastAsia="Calibri" w:hAnsi="Century"/>
          <w:sz w:val="24"/>
          <w:szCs w:val="24"/>
          <w:lang w:eastAsia="ru-RU"/>
        </w:rPr>
        <w:t>202</w:t>
      </w:r>
      <w:r w:rsidR="0050061C">
        <w:rPr>
          <w:rFonts w:ascii="Century" w:eastAsia="Calibri" w:hAnsi="Century"/>
          <w:sz w:val="24"/>
          <w:szCs w:val="24"/>
          <w:lang w:eastAsia="ru-RU"/>
        </w:rPr>
        <w:t>6</w:t>
      </w:r>
      <w:r w:rsidR="00B67E3B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247E6A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1F34DE">
        <w:rPr>
          <w:rFonts w:ascii="Century" w:hAnsi="Century"/>
          <w:b/>
          <w:sz w:val="24"/>
          <w:szCs w:val="24"/>
        </w:rPr>
        <w:t>Кос Марії Олександрівні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B67E3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B67E3B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1F34DE">
        <w:rPr>
          <w:rFonts w:ascii="Century" w:hAnsi="Century"/>
          <w:b/>
          <w:sz w:val="24"/>
          <w:szCs w:val="24"/>
        </w:rPr>
        <w:t>Заверещицького</w:t>
      </w:r>
      <w:proofErr w:type="spellEnd"/>
      <w:r w:rsidR="00B67E3B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247E6A" w:rsidRDefault="00CC1632" w:rsidP="00247E6A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</w:t>
      </w:r>
      <w:r w:rsidR="00F74D57" w:rsidRPr="00247E6A">
        <w:rPr>
          <w:rFonts w:ascii="Century" w:hAnsi="Century"/>
          <w:sz w:val="24"/>
          <w:szCs w:val="24"/>
        </w:rPr>
        <w:t>щодо встановлення (відновлення) меж земельн</w:t>
      </w:r>
      <w:r w:rsidR="00831064" w:rsidRPr="00247E6A">
        <w:rPr>
          <w:rFonts w:ascii="Century" w:hAnsi="Century"/>
          <w:sz w:val="24"/>
          <w:szCs w:val="24"/>
        </w:rPr>
        <w:t>их</w:t>
      </w:r>
      <w:r w:rsidR="00F74D57" w:rsidRPr="00247E6A">
        <w:rPr>
          <w:rFonts w:ascii="Century" w:hAnsi="Century"/>
          <w:sz w:val="24"/>
          <w:szCs w:val="24"/>
        </w:rPr>
        <w:t xml:space="preserve"> ділян</w:t>
      </w:r>
      <w:r w:rsidR="00831064" w:rsidRPr="00247E6A">
        <w:rPr>
          <w:rFonts w:ascii="Century" w:hAnsi="Century"/>
          <w:sz w:val="24"/>
          <w:szCs w:val="24"/>
        </w:rPr>
        <w:t>ок</w:t>
      </w:r>
      <w:r w:rsidR="00F74D57" w:rsidRPr="00247E6A">
        <w:rPr>
          <w:rFonts w:ascii="Century" w:hAnsi="Century"/>
          <w:sz w:val="24"/>
          <w:szCs w:val="24"/>
        </w:rPr>
        <w:t xml:space="preserve"> в нату</w:t>
      </w:r>
      <w:r w:rsidR="00831064" w:rsidRPr="00247E6A">
        <w:rPr>
          <w:rFonts w:ascii="Century" w:hAnsi="Century"/>
          <w:sz w:val="24"/>
          <w:szCs w:val="24"/>
        </w:rPr>
        <w:t xml:space="preserve">рі (на місцевості), </w:t>
      </w:r>
      <w:r w:rsidR="001F34DE" w:rsidRPr="00247E6A">
        <w:rPr>
          <w:rFonts w:ascii="Century" w:hAnsi="Century"/>
          <w:sz w:val="24"/>
          <w:szCs w:val="24"/>
        </w:rPr>
        <w:t xml:space="preserve">Кос Марії Олександрівні </w:t>
      </w:r>
      <w:r w:rsidR="00B67E3B" w:rsidRPr="00247E6A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247E6A">
        <w:rPr>
          <w:rFonts w:ascii="Century" w:hAnsi="Century"/>
          <w:sz w:val="24"/>
          <w:szCs w:val="24"/>
        </w:rPr>
        <w:t xml:space="preserve">, які розташовані </w:t>
      </w:r>
      <w:r w:rsidR="00B67E3B" w:rsidRPr="00247E6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1F34DE" w:rsidRPr="00247E6A">
        <w:rPr>
          <w:rFonts w:ascii="Century" w:hAnsi="Century"/>
          <w:sz w:val="24"/>
          <w:szCs w:val="24"/>
        </w:rPr>
        <w:t>Заверещицького</w:t>
      </w:r>
      <w:proofErr w:type="spellEnd"/>
      <w:r w:rsidR="00B67E3B" w:rsidRPr="00247E6A">
        <w:rPr>
          <w:rFonts w:ascii="Century" w:hAnsi="Century"/>
          <w:sz w:val="24"/>
          <w:szCs w:val="24"/>
        </w:rPr>
        <w:t xml:space="preserve"> старостинського округу</w:t>
      </w:r>
      <w:r w:rsidR="00B51F67" w:rsidRPr="00247E6A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247E6A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F34DE" w:rsidRPr="00247E6A">
        <w:rPr>
          <w:rFonts w:ascii="Century" w:hAnsi="Century"/>
          <w:sz w:val="24"/>
          <w:szCs w:val="24"/>
        </w:rPr>
        <w:t>ДП «Львівський науково-дослідний</w:t>
      </w:r>
      <w:r w:rsidR="00247E6A" w:rsidRPr="00247E6A">
        <w:rPr>
          <w:rFonts w:ascii="Century" w:hAnsi="Century"/>
          <w:sz w:val="24"/>
          <w:szCs w:val="24"/>
        </w:rPr>
        <w:t xml:space="preserve"> інститут землеустрою</w:t>
      </w:r>
      <w:r w:rsidR="001F34DE" w:rsidRPr="00247E6A">
        <w:rPr>
          <w:rFonts w:ascii="Century" w:hAnsi="Century"/>
          <w:sz w:val="24"/>
          <w:szCs w:val="24"/>
        </w:rPr>
        <w:t>»</w:t>
      </w:r>
      <w:r w:rsidR="00F74D57" w:rsidRPr="00247E6A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47E6A">
        <w:rPr>
          <w:rFonts w:ascii="Century" w:hAnsi="Century"/>
          <w:sz w:val="24"/>
          <w:szCs w:val="24"/>
        </w:rPr>
        <w:t>ст.ст</w:t>
      </w:r>
      <w:proofErr w:type="spellEnd"/>
      <w:r w:rsidR="00F74D57" w:rsidRPr="00247E6A">
        <w:rPr>
          <w:rFonts w:ascii="Century" w:hAnsi="Century"/>
          <w:sz w:val="24"/>
          <w:szCs w:val="24"/>
        </w:rPr>
        <w:t>. 12, 81, 83, 116, 12</w:t>
      </w:r>
      <w:r w:rsidR="00B21AD2" w:rsidRPr="00247E6A">
        <w:rPr>
          <w:rFonts w:ascii="Century" w:hAnsi="Century"/>
          <w:sz w:val="24"/>
          <w:szCs w:val="24"/>
        </w:rPr>
        <w:t>2</w:t>
      </w:r>
      <w:r w:rsidR="00F74D57" w:rsidRPr="00247E6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247E6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247E6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247E6A">
        <w:rPr>
          <w:rFonts w:ascii="Century" w:hAnsi="Century"/>
          <w:sz w:val="24"/>
          <w:szCs w:val="24"/>
        </w:rPr>
        <w:t>з питань</w:t>
      </w:r>
      <w:r w:rsidR="00F74D57" w:rsidRPr="00247E6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47E6A" w:rsidRDefault="00CC1632" w:rsidP="00247E6A">
      <w:pPr>
        <w:spacing w:after="0" w:line="276" w:lineRule="auto"/>
        <w:ind w:right="-5"/>
        <w:rPr>
          <w:rFonts w:ascii="Century" w:hAnsi="Century"/>
          <w:b/>
          <w:sz w:val="24"/>
          <w:szCs w:val="24"/>
        </w:rPr>
      </w:pPr>
      <w:r w:rsidRPr="00247E6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247E6A" w:rsidRDefault="00F74D57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247E6A">
        <w:rPr>
          <w:rFonts w:ascii="Century" w:hAnsi="Century"/>
          <w:bCs/>
          <w:sz w:val="24"/>
          <w:szCs w:val="24"/>
        </w:rPr>
        <w:t>их</w:t>
      </w:r>
      <w:r w:rsidRPr="00247E6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247E6A">
        <w:rPr>
          <w:rFonts w:ascii="Century" w:hAnsi="Century"/>
          <w:bCs/>
          <w:sz w:val="24"/>
          <w:szCs w:val="24"/>
        </w:rPr>
        <w:t>ок</w:t>
      </w:r>
      <w:r w:rsidRPr="00247E6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1F34DE" w:rsidRPr="00247E6A">
        <w:rPr>
          <w:rFonts w:ascii="Century" w:hAnsi="Century"/>
          <w:sz w:val="24"/>
          <w:szCs w:val="24"/>
        </w:rPr>
        <w:t>Кос Марії Олександрівні</w:t>
      </w:r>
      <w:r w:rsidR="00831064" w:rsidRPr="00247E6A">
        <w:rPr>
          <w:rFonts w:ascii="Century" w:hAnsi="Century"/>
          <w:bCs/>
          <w:sz w:val="24"/>
          <w:szCs w:val="24"/>
        </w:rPr>
        <w:t>:</w:t>
      </w:r>
    </w:p>
    <w:p w:rsidR="00831064" w:rsidRPr="00247E6A" w:rsidRDefault="00831064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- площею </w:t>
      </w:r>
      <w:r w:rsidR="00B67E3B" w:rsidRPr="00247E6A">
        <w:rPr>
          <w:rFonts w:ascii="Century" w:hAnsi="Century"/>
          <w:bCs/>
          <w:sz w:val="24"/>
          <w:szCs w:val="24"/>
        </w:rPr>
        <w:t>0,</w:t>
      </w:r>
      <w:r w:rsidR="00247E6A" w:rsidRPr="00247E6A">
        <w:rPr>
          <w:rFonts w:ascii="Century" w:hAnsi="Century"/>
          <w:bCs/>
          <w:sz w:val="24"/>
          <w:szCs w:val="24"/>
        </w:rPr>
        <w:t>6259</w:t>
      </w:r>
      <w:r w:rsidRPr="00247E6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B67E3B" w:rsidRPr="00247E6A">
        <w:rPr>
          <w:rFonts w:ascii="Century" w:hAnsi="Century"/>
          <w:bCs/>
          <w:sz w:val="24"/>
          <w:szCs w:val="24"/>
        </w:rPr>
        <w:t>462098</w:t>
      </w:r>
      <w:r w:rsidR="00247E6A" w:rsidRPr="00247E6A">
        <w:rPr>
          <w:rFonts w:ascii="Century" w:hAnsi="Century"/>
          <w:bCs/>
          <w:sz w:val="24"/>
          <w:szCs w:val="24"/>
        </w:rPr>
        <w:t>62</w:t>
      </w:r>
      <w:r w:rsidR="00B67E3B" w:rsidRPr="00247E6A">
        <w:rPr>
          <w:rFonts w:ascii="Century" w:hAnsi="Century"/>
          <w:bCs/>
          <w:sz w:val="24"/>
          <w:szCs w:val="24"/>
        </w:rPr>
        <w:t>00:</w:t>
      </w:r>
      <w:r w:rsidR="00247E6A" w:rsidRPr="00247E6A">
        <w:rPr>
          <w:rFonts w:ascii="Century" w:hAnsi="Century"/>
          <w:bCs/>
          <w:sz w:val="24"/>
          <w:szCs w:val="24"/>
        </w:rPr>
        <w:t>2</w:t>
      </w:r>
      <w:r w:rsidR="00B67E3B" w:rsidRPr="00247E6A">
        <w:rPr>
          <w:rFonts w:ascii="Century" w:hAnsi="Century"/>
          <w:bCs/>
          <w:sz w:val="24"/>
          <w:szCs w:val="24"/>
        </w:rPr>
        <w:t>3:000:0</w:t>
      </w:r>
      <w:r w:rsidR="00247E6A" w:rsidRPr="00247E6A">
        <w:rPr>
          <w:rFonts w:ascii="Century" w:hAnsi="Century"/>
          <w:bCs/>
          <w:sz w:val="24"/>
          <w:szCs w:val="24"/>
        </w:rPr>
        <w:t>083</w:t>
      </w:r>
      <w:r w:rsidRPr="00247E6A">
        <w:rPr>
          <w:rFonts w:ascii="Century" w:hAnsi="Century"/>
          <w:bCs/>
          <w:sz w:val="24"/>
          <w:szCs w:val="24"/>
        </w:rPr>
        <w:t>;</w:t>
      </w:r>
    </w:p>
    <w:p w:rsidR="00831064" w:rsidRPr="00247E6A" w:rsidRDefault="00831064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- площею </w:t>
      </w:r>
      <w:r w:rsidR="00247E6A" w:rsidRPr="00247E6A">
        <w:rPr>
          <w:rFonts w:ascii="Century" w:hAnsi="Century"/>
          <w:bCs/>
          <w:sz w:val="24"/>
          <w:szCs w:val="24"/>
        </w:rPr>
        <w:t xml:space="preserve">0,6733 </w:t>
      </w:r>
      <w:r w:rsidRPr="00247E6A">
        <w:rPr>
          <w:rFonts w:ascii="Century" w:hAnsi="Century"/>
          <w:bCs/>
          <w:sz w:val="24"/>
          <w:szCs w:val="24"/>
        </w:rPr>
        <w:t xml:space="preserve">га, кадастровий номер </w:t>
      </w:r>
      <w:r w:rsidR="00B67E3B" w:rsidRPr="00247E6A">
        <w:rPr>
          <w:rFonts w:ascii="Century" w:hAnsi="Century"/>
          <w:bCs/>
          <w:sz w:val="24"/>
          <w:szCs w:val="24"/>
        </w:rPr>
        <w:t>462098</w:t>
      </w:r>
      <w:r w:rsidR="00247E6A" w:rsidRPr="00247E6A">
        <w:rPr>
          <w:rFonts w:ascii="Century" w:hAnsi="Century"/>
          <w:bCs/>
          <w:sz w:val="24"/>
          <w:szCs w:val="24"/>
        </w:rPr>
        <w:t>62</w:t>
      </w:r>
      <w:r w:rsidR="00B67E3B" w:rsidRPr="00247E6A">
        <w:rPr>
          <w:rFonts w:ascii="Century" w:hAnsi="Century"/>
          <w:bCs/>
          <w:sz w:val="24"/>
          <w:szCs w:val="24"/>
        </w:rPr>
        <w:t>00:</w:t>
      </w:r>
      <w:r w:rsidR="00247E6A" w:rsidRPr="00247E6A">
        <w:rPr>
          <w:rFonts w:ascii="Century" w:hAnsi="Century"/>
          <w:bCs/>
          <w:sz w:val="24"/>
          <w:szCs w:val="24"/>
        </w:rPr>
        <w:t>24</w:t>
      </w:r>
      <w:r w:rsidR="00B67E3B" w:rsidRPr="00247E6A">
        <w:rPr>
          <w:rFonts w:ascii="Century" w:hAnsi="Century"/>
          <w:bCs/>
          <w:sz w:val="24"/>
          <w:szCs w:val="24"/>
        </w:rPr>
        <w:t>:000:</w:t>
      </w:r>
      <w:r w:rsidR="00247E6A" w:rsidRPr="00247E6A">
        <w:rPr>
          <w:rFonts w:ascii="Century" w:hAnsi="Century"/>
          <w:bCs/>
          <w:sz w:val="24"/>
          <w:szCs w:val="24"/>
        </w:rPr>
        <w:t>0099;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0,2991 га, кадастровий номер 4620986200:12:000:0155.</w:t>
      </w:r>
    </w:p>
    <w:p w:rsidR="00F74D57" w:rsidRPr="00247E6A" w:rsidRDefault="00F74D57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з ціл</w:t>
      </w:r>
      <w:r w:rsidR="00831064" w:rsidRPr="00247E6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B67E3B" w:rsidRPr="00247E6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247E6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247E6A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247E6A" w:rsidRPr="00247E6A">
        <w:rPr>
          <w:rFonts w:ascii="Century" w:hAnsi="Century"/>
          <w:bCs/>
          <w:sz w:val="24"/>
          <w:szCs w:val="24"/>
        </w:rPr>
        <w:t>Заверещи</w:t>
      </w:r>
      <w:r w:rsidR="00305110">
        <w:rPr>
          <w:rFonts w:ascii="Century" w:hAnsi="Century"/>
          <w:bCs/>
          <w:sz w:val="24"/>
          <w:szCs w:val="24"/>
        </w:rPr>
        <w:t>цького</w:t>
      </w:r>
      <w:proofErr w:type="spellEnd"/>
      <w:r w:rsidR="00305110">
        <w:rPr>
          <w:rFonts w:ascii="Century" w:hAnsi="Century"/>
          <w:bCs/>
          <w:sz w:val="24"/>
          <w:szCs w:val="24"/>
        </w:rPr>
        <w:t xml:space="preserve"> </w:t>
      </w:r>
      <w:r w:rsidR="00B67E3B" w:rsidRPr="00247E6A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247E6A">
        <w:rPr>
          <w:rFonts w:ascii="Century" w:hAnsi="Century"/>
          <w:bCs/>
          <w:sz w:val="24"/>
          <w:szCs w:val="24"/>
        </w:rPr>
        <w:t xml:space="preserve"> </w:t>
      </w:r>
      <w:r w:rsidR="00B51F67" w:rsidRPr="00247E6A">
        <w:rPr>
          <w:rFonts w:ascii="Century" w:hAnsi="Century"/>
          <w:sz w:val="24"/>
          <w:szCs w:val="24"/>
        </w:rPr>
        <w:t>Городоцької міської ради</w:t>
      </w:r>
      <w:r w:rsidR="00B51F67" w:rsidRPr="00247E6A">
        <w:rPr>
          <w:rFonts w:ascii="Century" w:hAnsi="Century"/>
          <w:bCs/>
          <w:sz w:val="24"/>
          <w:szCs w:val="24"/>
        </w:rPr>
        <w:t xml:space="preserve"> </w:t>
      </w:r>
      <w:r w:rsidR="001F0744" w:rsidRPr="00247E6A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247E6A" w:rsidRDefault="00F74D57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247E6A">
        <w:rPr>
          <w:rFonts w:ascii="Century" w:hAnsi="Century"/>
          <w:bCs/>
          <w:sz w:val="24"/>
          <w:szCs w:val="24"/>
        </w:rPr>
        <w:t xml:space="preserve">у </w:t>
      </w:r>
      <w:r w:rsidRPr="00247E6A">
        <w:rPr>
          <w:rFonts w:ascii="Century" w:hAnsi="Century"/>
          <w:bCs/>
          <w:sz w:val="24"/>
          <w:szCs w:val="24"/>
        </w:rPr>
        <w:t xml:space="preserve">власність </w:t>
      </w:r>
      <w:r w:rsidR="001F34DE" w:rsidRPr="00247E6A">
        <w:rPr>
          <w:rFonts w:ascii="Century" w:hAnsi="Century"/>
          <w:sz w:val="24"/>
          <w:szCs w:val="24"/>
        </w:rPr>
        <w:t>Кос Марії Олександрівні</w:t>
      </w:r>
      <w:r w:rsidR="001F34DE" w:rsidRPr="00247E6A">
        <w:rPr>
          <w:rFonts w:ascii="Century" w:hAnsi="Century"/>
          <w:bCs/>
          <w:sz w:val="24"/>
          <w:szCs w:val="24"/>
        </w:rPr>
        <w:t xml:space="preserve"> </w:t>
      </w:r>
      <w:r w:rsidR="00831064" w:rsidRPr="00247E6A">
        <w:rPr>
          <w:rFonts w:ascii="Century" w:hAnsi="Century"/>
          <w:bCs/>
          <w:sz w:val="24"/>
          <w:szCs w:val="24"/>
        </w:rPr>
        <w:t>земельні ділянки: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0,6259 га, кадастровий номер 4620986200:23:000:0083;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0,6733 га, кадастровий номер 4620986200:24:000:0099;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0,2991 га, кадастровий номер 4620986200:12:000:0155.</w:t>
      </w:r>
    </w:p>
    <w:p w:rsidR="00831064" w:rsidRPr="00247E6A" w:rsidRDefault="00831064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67E3B" w:rsidRPr="00247E6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247E6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247E6A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247E6A" w:rsidRPr="00247E6A">
        <w:rPr>
          <w:rFonts w:ascii="Century" w:hAnsi="Century"/>
          <w:sz w:val="24"/>
          <w:szCs w:val="24"/>
        </w:rPr>
        <w:t>Заверещицького</w:t>
      </w:r>
      <w:proofErr w:type="spellEnd"/>
      <w:r w:rsidR="00B67E3B" w:rsidRPr="00247E6A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247E6A">
        <w:rPr>
          <w:rFonts w:ascii="Century" w:hAnsi="Century"/>
          <w:bCs/>
          <w:sz w:val="24"/>
          <w:szCs w:val="24"/>
        </w:rPr>
        <w:t xml:space="preserve"> </w:t>
      </w:r>
      <w:r w:rsidR="00B51F67" w:rsidRPr="00247E6A">
        <w:rPr>
          <w:rFonts w:ascii="Century" w:hAnsi="Century"/>
          <w:sz w:val="24"/>
          <w:szCs w:val="24"/>
        </w:rPr>
        <w:t>Городоцької міської ради</w:t>
      </w:r>
      <w:r w:rsidR="00B51F67" w:rsidRPr="00247E6A">
        <w:rPr>
          <w:rFonts w:ascii="Century" w:hAnsi="Century"/>
          <w:bCs/>
          <w:sz w:val="24"/>
          <w:szCs w:val="24"/>
        </w:rPr>
        <w:t xml:space="preserve"> </w:t>
      </w:r>
      <w:r w:rsidRPr="00247E6A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47E6A" w:rsidRDefault="00831064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247E6A" w:rsidRPr="00247E6A">
        <w:rPr>
          <w:rFonts w:ascii="Century" w:hAnsi="Century"/>
          <w:sz w:val="24"/>
          <w:szCs w:val="24"/>
        </w:rPr>
        <w:t>Кос Марії Олександрівні</w:t>
      </w:r>
      <w:r w:rsidR="00247E6A" w:rsidRPr="00247E6A">
        <w:rPr>
          <w:rFonts w:ascii="Century" w:hAnsi="Century"/>
          <w:bCs/>
          <w:sz w:val="24"/>
          <w:szCs w:val="24"/>
        </w:rPr>
        <w:t xml:space="preserve"> </w:t>
      </w:r>
      <w:r w:rsidR="00F74D57" w:rsidRPr="00247E6A">
        <w:rPr>
          <w:rFonts w:ascii="Century" w:hAnsi="Century"/>
          <w:bCs/>
          <w:sz w:val="24"/>
          <w:szCs w:val="24"/>
        </w:rPr>
        <w:t>використовувати земельн</w:t>
      </w:r>
      <w:r w:rsidRPr="00247E6A">
        <w:rPr>
          <w:rFonts w:ascii="Century" w:hAnsi="Century"/>
          <w:bCs/>
          <w:sz w:val="24"/>
          <w:szCs w:val="24"/>
        </w:rPr>
        <w:t>і</w:t>
      </w:r>
      <w:r w:rsidR="00F74D57" w:rsidRPr="00247E6A">
        <w:rPr>
          <w:rFonts w:ascii="Century" w:hAnsi="Century"/>
          <w:bCs/>
          <w:sz w:val="24"/>
          <w:szCs w:val="24"/>
        </w:rPr>
        <w:t xml:space="preserve"> ділянк</w:t>
      </w:r>
      <w:r w:rsidRPr="00247E6A">
        <w:rPr>
          <w:rFonts w:ascii="Century" w:hAnsi="Century"/>
          <w:bCs/>
          <w:sz w:val="24"/>
          <w:szCs w:val="24"/>
        </w:rPr>
        <w:t>и</w:t>
      </w:r>
      <w:r w:rsidR="00F74D57" w:rsidRPr="00247E6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247E6A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4. </w:t>
      </w:r>
      <w:r w:rsidR="00E5194A" w:rsidRPr="00247E6A">
        <w:rPr>
          <w:rFonts w:ascii="Century" w:hAnsi="Century"/>
          <w:sz w:val="24"/>
          <w:szCs w:val="24"/>
        </w:rPr>
        <w:t>Контроль за виконанням</w:t>
      </w:r>
      <w:r w:rsidR="00E5194A" w:rsidRPr="00C36803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247E6A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247E6A">
      <w:headerReference w:type="default" r:id="rId8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E5F" w:rsidRDefault="000F1E5F" w:rsidP="00381483">
      <w:pPr>
        <w:spacing w:after="0" w:line="240" w:lineRule="auto"/>
      </w:pPr>
      <w:r>
        <w:separator/>
      </w:r>
    </w:p>
  </w:endnote>
  <w:endnote w:type="continuationSeparator" w:id="0">
    <w:p w:rsidR="000F1E5F" w:rsidRDefault="000F1E5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E5F" w:rsidRDefault="000F1E5F" w:rsidP="00381483">
      <w:pPr>
        <w:spacing w:after="0" w:line="240" w:lineRule="auto"/>
      </w:pPr>
      <w:r>
        <w:separator/>
      </w:r>
    </w:p>
  </w:footnote>
  <w:footnote w:type="continuationSeparator" w:id="0">
    <w:p w:rsidR="000F1E5F" w:rsidRDefault="000F1E5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7539100"/>
      <w:docPartObj>
        <w:docPartGallery w:val="Page Numbers (Top of Page)"/>
        <w:docPartUnique/>
      </w:docPartObj>
    </w:sdtPr>
    <w:sdtEndPr/>
    <w:sdtContent>
      <w:p w:rsidR="00247E6A" w:rsidRDefault="00247E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F1E5F"/>
    <w:rsid w:val="0010147E"/>
    <w:rsid w:val="001B68BF"/>
    <w:rsid w:val="001E4E9D"/>
    <w:rsid w:val="001F0744"/>
    <w:rsid w:val="001F34DE"/>
    <w:rsid w:val="00247E6A"/>
    <w:rsid w:val="002B2989"/>
    <w:rsid w:val="00305110"/>
    <w:rsid w:val="00331B72"/>
    <w:rsid w:val="00341FE7"/>
    <w:rsid w:val="00381483"/>
    <w:rsid w:val="003B7EA9"/>
    <w:rsid w:val="003D657C"/>
    <w:rsid w:val="0043606A"/>
    <w:rsid w:val="004D3674"/>
    <w:rsid w:val="004D4693"/>
    <w:rsid w:val="0050061C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982AAE"/>
    <w:rsid w:val="009B5C74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67E3B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249A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1770</Words>
  <Characters>1010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2026-01-19T13:11:00Z</dcterms:created>
  <dcterms:modified xsi:type="dcterms:W3CDTF">2026-04-09T06:38:00Z</dcterms:modified>
</cp:coreProperties>
</file>